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50" w:lineRule="atLeast"/>
        <w:jc w:val="center"/>
        <w:outlineLvl w:val="0"/>
        <w:rPr>
          <w:rFonts w:ascii="Arial" w:hAnsi="Arial" w:eastAsia="宋体" w:cs="Arial"/>
          <w:b/>
          <w:bCs/>
          <w:color w:val="333333"/>
          <w:kern w:val="36"/>
          <w:sz w:val="24"/>
          <w:szCs w:val="24"/>
        </w:rPr>
      </w:pPr>
      <w:r>
        <w:rPr>
          <w:rFonts w:ascii="Arial" w:hAnsi="Arial" w:eastAsia="宋体" w:cs="Arial"/>
          <w:b/>
          <w:bCs/>
          <w:color w:val="333333"/>
          <w:kern w:val="36"/>
          <w:sz w:val="24"/>
          <w:szCs w:val="24"/>
        </w:rPr>
        <w:t>关于福州商贸职业中专学校</w:t>
      </w:r>
      <w:r>
        <w:rPr>
          <w:rFonts w:hint="eastAsia" w:ascii="Arial" w:hAnsi="Arial" w:eastAsia="宋体" w:cs="Arial"/>
          <w:b/>
          <w:bCs/>
          <w:color w:val="333333"/>
          <w:kern w:val="36"/>
          <w:sz w:val="24"/>
          <w:szCs w:val="24"/>
        </w:rPr>
        <w:t>2025年元旦</w:t>
      </w:r>
      <w:r>
        <w:rPr>
          <w:rFonts w:ascii="Arial" w:hAnsi="Arial" w:eastAsia="宋体" w:cs="Arial"/>
          <w:b/>
          <w:bCs/>
          <w:color w:val="333333"/>
          <w:kern w:val="36"/>
          <w:sz w:val="24"/>
          <w:szCs w:val="24"/>
        </w:rPr>
        <w:t>节礼采购邀请公告</w:t>
      </w:r>
    </w:p>
    <w:p>
      <w:pPr>
        <w:widowControl/>
        <w:spacing w:line="420" w:lineRule="atLeast"/>
        <w:outlineLvl w:val="0"/>
        <w:rPr>
          <w:rFonts w:ascii="Arial" w:hAnsi="Arial" w:eastAsia="宋体" w:cs="Arial"/>
          <w:b/>
          <w:bCs/>
          <w:color w:val="666666"/>
          <w:kern w:val="36"/>
          <w:szCs w:val="21"/>
        </w:rPr>
      </w:pPr>
      <w:r>
        <w:rPr>
          <w:rFonts w:ascii="Arial" w:hAnsi="Arial" w:eastAsia="宋体" w:cs="Arial"/>
          <w:b/>
          <w:bCs/>
          <w:color w:val="666666"/>
          <w:kern w:val="36"/>
          <w:szCs w:val="21"/>
        </w:rPr>
        <w:t>     我单位现需确定2025年职工</w:t>
      </w:r>
      <w:r>
        <w:rPr>
          <w:rFonts w:hint="eastAsia" w:ascii="Arial" w:hAnsi="Arial" w:eastAsia="宋体" w:cs="Arial"/>
          <w:b/>
          <w:bCs/>
          <w:color w:val="666666"/>
          <w:kern w:val="36"/>
          <w:szCs w:val="21"/>
        </w:rPr>
        <w:t>元旦</w:t>
      </w:r>
      <w:r>
        <w:rPr>
          <w:rFonts w:ascii="Arial" w:hAnsi="Arial" w:eastAsia="宋体" w:cs="Arial"/>
          <w:b/>
          <w:bCs/>
          <w:color w:val="666666"/>
          <w:kern w:val="36"/>
          <w:szCs w:val="21"/>
        </w:rPr>
        <w:t>福利产品采购供应商，本着所投产品实现物有所值的目标，经研究决定，现诚邀具备合法资格且具有从事本次</w:t>
      </w:r>
      <w:r>
        <w:rPr>
          <w:rFonts w:hint="eastAsia" w:ascii="Arial" w:hAnsi="Arial" w:eastAsia="宋体" w:cs="Arial"/>
          <w:b/>
          <w:bCs/>
          <w:color w:val="666666"/>
          <w:kern w:val="36"/>
          <w:szCs w:val="21"/>
        </w:rPr>
        <w:t>采购</w:t>
      </w:r>
      <w:r>
        <w:rPr>
          <w:rFonts w:ascii="Arial" w:hAnsi="Arial" w:eastAsia="宋体" w:cs="Arial"/>
          <w:b/>
          <w:bCs/>
          <w:color w:val="666666"/>
          <w:kern w:val="36"/>
          <w:szCs w:val="21"/>
        </w:rPr>
        <w:t>内容经营范围的供应商前来参与本次</w:t>
      </w:r>
      <w:r>
        <w:rPr>
          <w:rFonts w:hint="eastAsia" w:ascii="Arial" w:hAnsi="Arial" w:eastAsia="宋体" w:cs="Arial"/>
          <w:b/>
          <w:bCs/>
          <w:color w:val="666666"/>
          <w:kern w:val="36"/>
          <w:szCs w:val="21"/>
        </w:rPr>
        <w:t>采购</w:t>
      </w:r>
      <w:r>
        <w:rPr>
          <w:rFonts w:ascii="Arial" w:hAnsi="Arial" w:eastAsia="宋体" w:cs="Arial"/>
          <w:b/>
          <w:bCs/>
          <w:color w:val="666666"/>
          <w:kern w:val="36"/>
          <w:szCs w:val="21"/>
        </w:rPr>
        <w:t>活动，具体要求如下:</w:t>
      </w:r>
    </w:p>
    <w:p>
      <w:pPr>
        <w:widowControl/>
        <w:spacing w:line="420" w:lineRule="atLeast"/>
        <w:rPr>
          <w:rFonts w:ascii="Arial" w:hAnsi="Arial" w:eastAsia="宋体" w:cs="Arial"/>
          <w:color w:val="666666"/>
          <w:kern w:val="0"/>
          <w:szCs w:val="21"/>
        </w:rPr>
      </w:pPr>
      <w:r>
        <w:rPr>
          <w:rFonts w:ascii="Arial" w:hAnsi="Arial" w:eastAsia="宋体" w:cs="Arial"/>
          <w:b/>
          <w:bCs/>
          <w:color w:val="666666"/>
          <w:kern w:val="0"/>
          <w:szCs w:val="21"/>
        </w:rPr>
        <w:t>一、项目基本情况</w:t>
      </w:r>
      <w:r>
        <w:rPr>
          <w:rFonts w:ascii="Arial" w:hAnsi="Arial" w:eastAsia="宋体" w:cs="Arial"/>
          <w:color w:val="666666"/>
          <w:kern w:val="0"/>
          <w:szCs w:val="21"/>
        </w:rPr>
        <w:br w:type="textWrapping"/>
      </w:r>
      <w:r>
        <w:rPr>
          <w:rFonts w:ascii="Arial" w:hAnsi="Arial" w:eastAsia="宋体" w:cs="Arial"/>
          <w:color w:val="666666"/>
          <w:kern w:val="0"/>
          <w:szCs w:val="21"/>
        </w:rPr>
        <w:t>1.货物采购需求：</w:t>
      </w:r>
    </w:p>
    <w:tbl>
      <w:tblPr>
        <w:tblStyle w:val="5"/>
        <w:tblW w:w="903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781"/>
        <w:gridCol w:w="2780"/>
        <w:gridCol w:w="1082"/>
        <w:gridCol w:w="751"/>
        <w:gridCol w:w="36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rPr>
        <w:tc>
          <w:tcPr>
            <w:tcW w:w="78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序号</w:t>
            </w:r>
          </w:p>
        </w:tc>
        <w:tc>
          <w:tcPr>
            <w:tcW w:w="2775"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标段名称</w:t>
            </w:r>
          </w:p>
        </w:tc>
        <w:tc>
          <w:tcPr>
            <w:tcW w:w="108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数量</w:t>
            </w:r>
          </w:p>
        </w:tc>
        <w:tc>
          <w:tcPr>
            <w:tcW w:w="75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单位</w:t>
            </w:r>
          </w:p>
        </w:tc>
        <w:tc>
          <w:tcPr>
            <w:tcW w:w="363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简要技术需求或服务要求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trPr>
        <w:tc>
          <w:tcPr>
            <w:tcW w:w="78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1</w:t>
            </w:r>
          </w:p>
        </w:tc>
        <w:tc>
          <w:tcPr>
            <w:tcW w:w="2775"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2025年职工</w:t>
            </w:r>
            <w:r>
              <w:rPr>
                <w:rFonts w:hint="eastAsia" w:ascii="Arial" w:hAnsi="Arial" w:eastAsia="宋体" w:cs="Arial"/>
                <w:color w:val="2E2E2E"/>
                <w:kern w:val="0"/>
                <w:sz w:val="18"/>
                <w:szCs w:val="18"/>
              </w:rPr>
              <w:t>元旦</w:t>
            </w:r>
            <w:r>
              <w:rPr>
                <w:rFonts w:hint="eastAsia" w:ascii="Arial" w:hAnsi="Arial" w:eastAsia="宋体" w:cs="Arial"/>
                <w:color w:val="2E2E2E"/>
                <w:kern w:val="0"/>
                <w:sz w:val="18"/>
                <w:szCs w:val="18"/>
                <w:lang w:val="en-US" w:eastAsia="zh-CN"/>
              </w:rPr>
              <w:t>节礼</w:t>
            </w:r>
            <w:r>
              <w:rPr>
                <w:rFonts w:ascii="Arial" w:hAnsi="Arial" w:eastAsia="宋体" w:cs="Arial"/>
                <w:color w:val="2E2E2E"/>
                <w:kern w:val="0"/>
                <w:sz w:val="18"/>
                <w:szCs w:val="18"/>
              </w:rPr>
              <w:t>产品</w:t>
            </w:r>
          </w:p>
        </w:tc>
        <w:tc>
          <w:tcPr>
            <w:tcW w:w="108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121（可能略有浮动）</w:t>
            </w:r>
          </w:p>
        </w:tc>
        <w:tc>
          <w:tcPr>
            <w:tcW w:w="75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ind w:firstLine="180" w:firstLineChars="100"/>
              <w:jc w:val="left"/>
              <w:rPr>
                <w:rFonts w:ascii="Arial" w:hAnsi="Arial" w:eastAsia="宋体" w:cs="Arial"/>
                <w:color w:val="2E2E2E"/>
                <w:kern w:val="0"/>
                <w:sz w:val="18"/>
                <w:szCs w:val="18"/>
              </w:rPr>
            </w:pPr>
            <w:r>
              <w:rPr>
                <w:rFonts w:ascii="Arial" w:hAnsi="Arial" w:eastAsia="宋体" w:cs="Arial"/>
                <w:color w:val="2E2E2E"/>
                <w:kern w:val="0"/>
                <w:sz w:val="18"/>
                <w:szCs w:val="18"/>
              </w:rPr>
              <w:t>份</w:t>
            </w:r>
          </w:p>
        </w:tc>
        <w:tc>
          <w:tcPr>
            <w:tcW w:w="3630" w:type="dxa"/>
            <w:tcBorders>
              <w:top w:val="outset" w:color="auto" w:sz="6" w:space="0"/>
              <w:left w:val="outset" w:color="auto" w:sz="6" w:space="0"/>
              <w:bottom w:val="outset" w:color="auto" w:sz="6" w:space="0"/>
              <w:right w:val="outset" w:color="auto" w:sz="6" w:space="0"/>
            </w:tcBorders>
            <w:vAlign w:val="center"/>
          </w:tcPr>
          <w:p>
            <w:pPr>
              <w:widowControl/>
              <w:spacing w:line="360" w:lineRule="atLeast"/>
              <w:jc w:val="left"/>
              <w:rPr>
                <w:rFonts w:ascii="Arial" w:hAnsi="Arial" w:eastAsia="宋体" w:cs="Arial"/>
                <w:color w:val="2E2E2E"/>
                <w:kern w:val="0"/>
                <w:sz w:val="18"/>
                <w:szCs w:val="18"/>
              </w:rPr>
            </w:pPr>
            <w:r>
              <w:rPr>
                <w:rFonts w:ascii="Arial" w:hAnsi="Arial" w:eastAsia="宋体" w:cs="Arial"/>
                <w:color w:val="2E2E2E"/>
                <w:kern w:val="0"/>
                <w:sz w:val="18"/>
                <w:szCs w:val="18"/>
              </w:rPr>
              <w:t>1、福利产品每份预算价格固定为240元/份，不得超预算；</w:t>
            </w:r>
            <w:r>
              <w:rPr>
                <w:rFonts w:ascii="Arial" w:hAnsi="Arial" w:eastAsia="宋体" w:cs="Arial"/>
                <w:color w:val="2E2E2E"/>
                <w:kern w:val="0"/>
                <w:sz w:val="18"/>
                <w:szCs w:val="18"/>
              </w:rPr>
              <w:br w:type="textWrapping"/>
            </w:r>
            <w:r>
              <w:rPr>
                <w:rFonts w:ascii="Arial" w:hAnsi="Arial" w:eastAsia="宋体" w:cs="Arial"/>
                <w:color w:val="2E2E2E"/>
                <w:kern w:val="0"/>
                <w:sz w:val="18"/>
                <w:szCs w:val="18"/>
              </w:rPr>
              <w:t>2、根据预算金额配备适当的产品，产品必须符合节日福利发放相关规定，种类以简装</w:t>
            </w:r>
            <w:r>
              <w:rPr>
                <w:rFonts w:hint="eastAsia" w:ascii="Arial" w:hAnsi="Arial" w:eastAsia="宋体" w:cs="Arial"/>
                <w:color w:val="2E2E2E"/>
                <w:kern w:val="0"/>
                <w:sz w:val="18"/>
                <w:szCs w:val="18"/>
              </w:rPr>
              <w:t>食品</w:t>
            </w:r>
            <w:r>
              <w:rPr>
                <w:rFonts w:ascii="Arial" w:hAnsi="Arial" w:eastAsia="宋体" w:cs="Arial"/>
                <w:color w:val="2E2E2E"/>
                <w:kern w:val="0"/>
                <w:sz w:val="18"/>
                <w:szCs w:val="18"/>
              </w:rPr>
              <w:t>、糕点、农副产品等为主（限一个方案）；</w:t>
            </w:r>
            <w:r>
              <w:rPr>
                <w:rFonts w:ascii="Arial" w:hAnsi="Arial" w:eastAsia="宋体" w:cs="Arial"/>
                <w:color w:val="2E2E2E"/>
                <w:kern w:val="0"/>
                <w:sz w:val="18"/>
                <w:szCs w:val="18"/>
              </w:rPr>
              <w:br w:type="textWrapping"/>
            </w:r>
            <w:r>
              <w:rPr>
                <w:rFonts w:ascii="Arial" w:hAnsi="Arial" w:eastAsia="宋体" w:cs="Arial"/>
                <w:color w:val="2E2E2E"/>
                <w:kern w:val="0"/>
                <w:sz w:val="18"/>
                <w:szCs w:val="18"/>
              </w:rPr>
              <w:t>3、</w:t>
            </w:r>
            <w:r>
              <w:rPr>
                <w:rFonts w:hint="eastAsia" w:ascii="Arial" w:hAnsi="Arial" w:eastAsia="宋体" w:cs="Arial"/>
                <w:color w:val="2E2E2E"/>
                <w:kern w:val="0"/>
                <w:sz w:val="18"/>
                <w:szCs w:val="18"/>
              </w:rPr>
              <w:t>要求</w:t>
            </w:r>
            <w:r>
              <w:rPr>
                <w:rFonts w:ascii="Arial" w:hAnsi="Arial" w:eastAsia="宋体" w:cs="Arial"/>
                <w:color w:val="2E2E2E"/>
                <w:kern w:val="0"/>
                <w:sz w:val="18"/>
                <w:szCs w:val="18"/>
              </w:rPr>
              <w:t>能配送到每位教职工指定地址；</w:t>
            </w:r>
            <w:r>
              <w:rPr>
                <w:rFonts w:ascii="Arial" w:hAnsi="Arial" w:eastAsia="宋体" w:cs="Arial"/>
                <w:color w:val="2E2E2E"/>
                <w:kern w:val="0"/>
                <w:sz w:val="18"/>
                <w:szCs w:val="18"/>
              </w:rPr>
              <w:br w:type="textWrapping"/>
            </w:r>
            <w:r>
              <w:rPr>
                <w:rFonts w:ascii="Arial" w:hAnsi="Arial" w:eastAsia="宋体" w:cs="Arial"/>
                <w:color w:val="2E2E2E"/>
                <w:kern w:val="0"/>
                <w:sz w:val="18"/>
                <w:szCs w:val="18"/>
              </w:rPr>
              <w:t>4、所有产品应置于1-2个包装袋（盒）中，且便于配送。</w:t>
            </w:r>
          </w:p>
        </w:tc>
      </w:tr>
    </w:tbl>
    <w:p>
      <w:pPr>
        <w:widowControl/>
        <w:spacing w:line="420" w:lineRule="atLeast"/>
        <w:rPr>
          <w:rFonts w:ascii="Arial" w:hAnsi="Arial" w:eastAsia="宋体" w:cs="Arial"/>
          <w:color w:val="666666"/>
          <w:kern w:val="0"/>
          <w:szCs w:val="21"/>
        </w:rPr>
      </w:pPr>
      <w:r>
        <w:rPr>
          <w:rFonts w:ascii="Arial" w:hAnsi="Arial" w:eastAsia="宋体" w:cs="Arial"/>
          <w:color w:val="666666"/>
          <w:kern w:val="0"/>
          <w:szCs w:val="21"/>
        </w:rPr>
        <w:t>2.交货期限：2024年12月30-31日。（暂定）</w:t>
      </w:r>
      <w:r>
        <w:rPr>
          <w:rFonts w:ascii="Arial" w:hAnsi="Arial" w:eastAsia="宋体" w:cs="Arial"/>
          <w:color w:val="666666"/>
          <w:kern w:val="0"/>
          <w:szCs w:val="21"/>
        </w:rPr>
        <w:br w:type="textWrapping"/>
      </w:r>
      <w:r>
        <w:rPr>
          <w:rFonts w:ascii="Arial" w:hAnsi="Arial" w:eastAsia="宋体" w:cs="Arial"/>
          <w:b/>
          <w:bCs/>
          <w:color w:val="666666"/>
          <w:kern w:val="0"/>
          <w:szCs w:val="21"/>
        </w:rPr>
        <w:t>二、申请人的资格要求：</w:t>
      </w:r>
      <w:r>
        <w:rPr>
          <w:rFonts w:ascii="Arial" w:hAnsi="Arial" w:eastAsia="宋体" w:cs="Arial"/>
          <w:color w:val="666666"/>
          <w:kern w:val="0"/>
          <w:szCs w:val="21"/>
        </w:rPr>
        <w:br w:type="textWrapping"/>
      </w:r>
      <w:r>
        <w:rPr>
          <w:rFonts w:ascii="Arial" w:hAnsi="Arial" w:eastAsia="宋体" w:cs="Arial"/>
          <w:color w:val="666666"/>
          <w:kern w:val="0"/>
          <w:szCs w:val="21"/>
        </w:rPr>
        <w:t>1.具有独立承担民事责任的能力，具备合法资格的供应商；（建议为福州市注册的公司或分</w:t>
      </w:r>
      <w:r>
        <w:rPr>
          <w:rFonts w:hint="eastAsia" w:ascii="Arial" w:hAnsi="Arial" w:eastAsia="宋体" w:cs="Arial"/>
          <w:color w:val="666666"/>
          <w:kern w:val="0"/>
          <w:szCs w:val="21"/>
        </w:rPr>
        <w:t>、</w:t>
      </w:r>
      <w:r>
        <w:rPr>
          <w:rFonts w:ascii="Arial" w:hAnsi="Arial" w:eastAsia="宋体" w:cs="Arial"/>
          <w:color w:val="666666"/>
          <w:kern w:val="0"/>
          <w:szCs w:val="21"/>
        </w:rPr>
        <w:t>公司）；</w:t>
      </w:r>
      <w:r>
        <w:rPr>
          <w:rFonts w:ascii="Arial" w:hAnsi="Arial" w:eastAsia="宋体" w:cs="Arial"/>
          <w:color w:val="666666"/>
          <w:kern w:val="0"/>
          <w:szCs w:val="21"/>
        </w:rPr>
        <w:br w:type="textWrapping"/>
      </w:r>
      <w:r>
        <w:rPr>
          <w:rFonts w:ascii="Arial" w:hAnsi="Arial" w:eastAsia="宋体" w:cs="Arial"/>
          <w:color w:val="666666"/>
          <w:kern w:val="0"/>
          <w:szCs w:val="21"/>
        </w:rPr>
        <w:t>2.本项目的特定资格要求：无；</w:t>
      </w:r>
      <w:r>
        <w:rPr>
          <w:rFonts w:ascii="Arial" w:hAnsi="Arial" w:eastAsia="宋体" w:cs="Arial"/>
          <w:color w:val="666666"/>
          <w:kern w:val="0"/>
          <w:szCs w:val="21"/>
        </w:rPr>
        <w:br w:type="textWrapping"/>
      </w:r>
      <w:r>
        <w:rPr>
          <w:rFonts w:ascii="Arial" w:hAnsi="Arial" w:eastAsia="宋体" w:cs="Arial"/>
          <w:color w:val="666666"/>
          <w:kern w:val="0"/>
          <w:szCs w:val="21"/>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本次采购活动。</w:t>
      </w:r>
      <w:r>
        <w:rPr>
          <w:rFonts w:ascii="Arial" w:hAnsi="Arial" w:eastAsia="宋体" w:cs="Arial"/>
          <w:color w:val="666666"/>
          <w:kern w:val="0"/>
          <w:szCs w:val="21"/>
        </w:rPr>
        <w:br w:type="textWrapping"/>
      </w:r>
      <w:r>
        <w:rPr>
          <w:rFonts w:ascii="Arial" w:hAnsi="Arial" w:eastAsia="宋体" w:cs="Arial"/>
          <w:color w:val="666666"/>
          <w:kern w:val="0"/>
          <w:szCs w:val="21"/>
        </w:rPr>
        <w:t>4.本项目</w:t>
      </w:r>
      <w:r>
        <w:rPr>
          <w:rFonts w:ascii="Arial" w:hAnsi="Arial" w:eastAsia="宋体" w:cs="Arial"/>
          <w:b/>
          <w:bCs/>
          <w:color w:val="666666"/>
          <w:kern w:val="0"/>
          <w:szCs w:val="21"/>
          <w:u w:val="single"/>
        </w:rPr>
        <w:t>不接受</w:t>
      </w:r>
      <w:r>
        <w:rPr>
          <w:rFonts w:ascii="Arial" w:hAnsi="Arial" w:eastAsia="宋体" w:cs="Arial"/>
          <w:color w:val="666666"/>
          <w:kern w:val="0"/>
          <w:szCs w:val="21"/>
        </w:rPr>
        <w:t>联合体竞标。</w:t>
      </w:r>
      <w:r>
        <w:rPr>
          <w:rFonts w:ascii="Arial" w:hAnsi="Arial" w:eastAsia="宋体" w:cs="Arial"/>
          <w:color w:val="666666"/>
          <w:kern w:val="0"/>
          <w:szCs w:val="21"/>
        </w:rPr>
        <w:br w:type="textWrapping"/>
      </w:r>
      <w:r>
        <w:rPr>
          <w:rFonts w:ascii="Arial" w:hAnsi="Arial" w:eastAsia="宋体" w:cs="Arial"/>
          <w:b/>
          <w:bCs/>
          <w:color w:val="666666"/>
          <w:kern w:val="0"/>
          <w:szCs w:val="21"/>
        </w:rPr>
        <w:t>三、</w:t>
      </w:r>
      <w:r>
        <w:rPr>
          <w:rFonts w:hint="eastAsia" w:ascii="Arial" w:hAnsi="Arial" w:eastAsia="宋体" w:cs="Arial"/>
          <w:b/>
          <w:bCs/>
          <w:color w:val="666666"/>
          <w:kern w:val="0"/>
          <w:szCs w:val="21"/>
        </w:rPr>
        <w:t>报送材料</w:t>
      </w:r>
      <w:r>
        <w:rPr>
          <w:rFonts w:ascii="Arial" w:hAnsi="Arial" w:eastAsia="宋体" w:cs="Arial"/>
          <w:color w:val="666666"/>
          <w:kern w:val="0"/>
          <w:szCs w:val="21"/>
        </w:rPr>
        <w:br w:type="textWrapping"/>
      </w:r>
      <w:r>
        <w:rPr>
          <w:rFonts w:ascii="Arial" w:hAnsi="Arial" w:eastAsia="宋体" w:cs="Arial"/>
          <w:color w:val="666666"/>
          <w:kern w:val="0"/>
          <w:szCs w:val="21"/>
        </w:rPr>
        <w:t>1.</w:t>
      </w:r>
      <w:r>
        <w:rPr>
          <w:rFonts w:hint="eastAsia" w:ascii="Arial" w:hAnsi="Arial" w:eastAsia="宋体" w:cs="Arial"/>
          <w:color w:val="666666"/>
          <w:kern w:val="0"/>
          <w:szCs w:val="21"/>
          <w:lang w:val="en-US" w:eastAsia="zh-CN"/>
        </w:rPr>
        <w:t>材料</w:t>
      </w:r>
      <w:r>
        <w:rPr>
          <w:rFonts w:hint="eastAsia" w:ascii="宋体" w:hAnsi="宋体" w:eastAsia="宋体" w:cs="宋体"/>
          <w:color w:val="666666"/>
          <w:kern w:val="0"/>
          <w:szCs w:val="21"/>
        </w:rPr>
        <w:t>报</w:t>
      </w:r>
      <w:r>
        <w:rPr>
          <w:rFonts w:hint="eastAsia" w:ascii="宋体" w:hAnsi="宋体" w:eastAsia="宋体" w:cs="宋体"/>
          <w:color w:val="666666"/>
          <w:kern w:val="0"/>
          <w:szCs w:val="21"/>
          <w:lang w:val="en-US" w:eastAsia="zh-CN"/>
        </w:rPr>
        <w:t>送时间:2024年12月23日至2024年</w:t>
      </w:r>
      <w:r>
        <w:rPr>
          <w:rFonts w:hint="eastAsia" w:ascii="宋体" w:hAnsi="宋体" w:eastAsia="宋体" w:cs="宋体"/>
          <w:color w:val="666666"/>
          <w:kern w:val="0"/>
          <w:szCs w:val="21"/>
        </w:rPr>
        <w:t>12月26日下午16:00止。</w:t>
      </w:r>
      <w:r>
        <w:rPr>
          <w:rFonts w:hint="eastAsia" w:ascii="宋体" w:hAnsi="宋体" w:eastAsia="宋体" w:cs="宋体"/>
          <w:color w:val="666666"/>
          <w:kern w:val="0"/>
          <w:szCs w:val="21"/>
        </w:rPr>
        <w:br w:type="textWrapping"/>
      </w:r>
      <w:r>
        <w:rPr>
          <w:rFonts w:ascii="Arial" w:hAnsi="Arial" w:eastAsia="宋体" w:cs="Arial"/>
          <w:color w:val="666666"/>
          <w:kern w:val="0"/>
          <w:szCs w:val="21"/>
        </w:rPr>
        <w:t>2.</w:t>
      </w:r>
      <w:r>
        <w:rPr>
          <w:rFonts w:hint="eastAsia" w:ascii="Arial" w:hAnsi="Arial" w:eastAsia="宋体" w:cs="Arial"/>
          <w:color w:val="666666"/>
          <w:kern w:val="0"/>
          <w:szCs w:val="21"/>
        </w:rPr>
        <w:t>材料送交</w:t>
      </w:r>
      <w:r>
        <w:rPr>
          <w:rFonts w:ascii="Arial" w:hAnsi="Arial" w:eastAsia="宋体" w:cs="Arial"/>
          <w:color w:val="666666"/>
          <w:kern w:val="0"/>
          <w:szCs w:val="21"/>
        </w:rPr>
        <w:t>地点:福州商贸职业中专学校工会办公室（福州市仓山区浚边路76号）</w:t>
      </w:r>
      <w:r>
        <w:rPr>
          <w:rFonts w:hint="eastAsia" w:ascii="Arial" w:hAnsi="Arial" w:eastAsia="宋体" w:cs="Arial"/>
          <w:color w:val="666666"/>
          <w:kern w:val="0"/>
          <w:szCs w:val="21"/>
        </w:rPr>
        <w:t>，可亲送或寄送。</w:t>
      </w:r>
      <w:r>
        <w:rPr>
          <w:rFonts w:ascii="Arial" w:hAnsi="Arial" w:eastAsia="宋体" w:cs="Arial"/>
          <w:color w:val="666666"/>
          <w:kern w:val="0"/>
          <w:szCs w:val="21"/>
        </w:rPr>
        <w:br w:type="textWrapping"/>
      </w:r>
      <w:r>
        <w:rPr>
          <w:rFonts w:ascii="Arial" w:hAnsi="Arial" w:eastAsia="宋体" w:cs="Arial"/>
          <w:color w:val="666666"/>
          <w:kern w:val="0"/>
          <w:szCs w:val="21"/>
        </w:rPr>
        <w:t>3.</w:t>
      </w:r>
      <w:r>
        <w:rPr>
          <w:rFonts w:hint="eastAsia" w:ascii="Arial" w:hAnsi="Arial" w:eastAsia="宋体" w:cs="Arial"/>
          <w:color w:val="666666"/>
          <w:kern w:val="0"/>
          <w:szCs w:val="21"/>
        </w:rPr>
        <w:t>所需材料</w:t>
      </w:r>
      <w:r>
        <w:rPr>
          <w:rFonts w:ascii="Arial" w:hAnsi="Arial" w:eastAsia="宋体" w:cs="Arial"/>
          <w:color w:val="666666"/>
          <w:kern w:val="0"/>
          <w:szCs w:val="21"/>
        </w:rPr>
        <w:t>:供应商如愿意</w:t>
      </w:r>
      <w:r>
        <w:rPr>
          <w:rFonts w:hint="eastAsia" w:ascii="Arial" w:hAnsi="Arial" w:eastAsia="宋体" w:cs="Arial"/>
          <w:color w:val="666666"/>
          <w:kern w:val="0"/>
          <w:szCs w:val="21"/>
          <w:lang w:val="en-US" w:eastAsia="zh-CN"/>
        </w:rPr>
        <w:t>接受</w:t>
      </w:r>
      <w:r>
        <w:rPr>
          <w:rFonts w:ascii="Arial" w:hAnsi="Arial" w:eastAsia="宋体" w:cs="Arial"/>
          <w:color w:val="666666"/>
          <w:kern w:val="0"/>
          <w:szCs w:val="21"/>
        </w:rPr>
        <w:t>本次</w:t>
      </w:r>
      <w:r>
        <w:rPr>
          <w:rFonts w:hint="eastAsia" w:ascii="Arial" w:hAnsi="Arial" w:eastAsia="宋体" w:cs="Arial"/>
          <w:color w:val="666666"/>
          <w:kern w:val="0"/>
          <w:szCs w:val="21"/>
        </w:rPr>
        <w:t>采购</w:t>
      </w:r>
      <w:r>
        <w:rPr>
          <w:rFonts w:hint="eastAsia" w:ascii="Arial" w:hAnsi="Arial" w:eastAsia="宋体" w:cs="Arial"/>
          <w:color w:val="666666"/>
          <w:kern w:val="0"/>
          <w:szCs w:val="21"/>
          <w:lang w:val="en-US" w:eastAsia="zh-CN"/>
        </w:rPr>
        <w:t>邀请</w:t>
      </w:r>
      <w:r>
        <w:rPr>
          <w:rFonts w:ascii="Arial" w:hAnsi="Arial" w:eastAsia="宋体" w:cs="Arial"/>
          <w:color w:val="666666"/>
          <w:kern w:val="0"/>
          <w:szCs w:val="21"/>
        </w:rPr>
        <w:t>，请携带企业法人证件或法人对本项目开具的授权委托书原件于规定时间内</w:t>
      </w:r>
      <w:r>
        <w:rPr>
          <w:rFonts w:hint="eastAsia" w:ascii="Arial" w:hAnsi="Arial" w:eastAsia="宋体" w:cs="Arial"/>
          <w:color w:val="666666"/>
          <w:kern w:val="0"/>
          <w:szCs w:val="21"/>
          <w:lang w:val="en-US" w:eastAsia="zh-CN"/>
        </w:rPr>
        <w:t>报送材料</w:t>
      </w:r>
      <w:r>
        <w:rPr>
          <w:rFonts w:ascii="Arial" w:hAnsi="Arial" w:eastAsia="宋体" w:cs="Arial"/>
          <w:color w:val="666666"/>
          <w:kern w:val="0"/>
          <w:szCs w:val="21"/>
        </w:rPr>
        <w:t>。</w:t>
      </w:r>
    </w:p>
    <w:p>
      <w:pPr>
        <w:widowControl/>
        <w:spacing w:line="420" w:lineRule="atLeast"/>
        <w:rPr>
          <w:rFonts w:hint="default" w:ascii="Arial" w:hAnsi="Arial" w:eastAsia="宋体" w:cs="Arial"/>
          <w:color w:val="666666"/>
          <w:kern w:val="0"/>
          <w:szCs w:val="21"/>
          <w:lang w:val="en-US" w:eastAsia="zh-CN"/>
        </w:rPr>
      </w:pPr>
      <w:r>
        <w:rPr>
          <w:rFonts w:hint="eastAsia" w:ascii="Arial" w:hAnsi="Arial" w:eastAsia="宋体" w:cs="Arial"/>
          <w:color w:val="666666"/>
          <w:kern w:val="0"/>
          <w:szCs w:val="21"/>
          <w:lang w:val="en-US" w:eastAsia="zh-CN"/>
        </w:rPr>
        <w:t>除上述材料外，</w:t>
      </w:r>
      <w:r>
        <w:rPr>
          <w:rFonts w:ascii="Arial" w:hAnsi="Arial" w:eastAsia="宋体" w:cs="Arial"/>
          <w:color w:val="666666"/>
          <w:kern w:val="0"/>
          <w:szCs w:val="21"/>
        </w:rPr>
        <w:t>各供应商</w:t>
      </w:r>
      <w:r>
        <w:rPr>
          <w:rFonts w:hint="eastAsia" w:ascii="Arial" w:hAnsi="Arial" w:eastAsia="宋体" w:cs="Arial"/>
          <w:color w:val="666666"/>
          <w:kern w:val="0"/>
          <w:szCs w:val="21"/>
        </w:rPr>
        <w:t>还应</w:t>
      </w:r>
      <w:r>
        <w:rPr>
          <w:rFonts w:hint="eastAsia" w:ascii="Arial" w:hAnsi="Arial" w:eastAsia="宋体" w:cs="Arial"/>
          <w:color w:val="666666"/>
          <w:kern w:val="0"/>
          <w:szCs w:val="21"/>
          <w:lang w:val="en-US" w:eastAsia="zh-CN"/>
        </w:rPr>
        <w:t>提交</w:t>
      </w:r>
      <w:r>
        <w:rPr>
          <w:rFonts w:hint="eastAsia" w:ascii="Arial" w:hAnsi="Arial" w:eastAsia="宋体" w:cs="Arial"/>
          <w:color w:val="666666"/>
          <w:kern w:val="0"/>
          <w:szCs w:val="21"/>
        </w:rPr>
        <w:t>以下材料</w:t>
      </w:r>
      <w:r>
        <w:rPr>
          <w:rFonts w:ascii="Arial" w:hAnsi="Arial" w:eastAsia="宋体" w:cs="Arial"/>
          <w:color w:val="666666"/>
          <w:kern w:val="0"/>
          <w:szCs w:val="21"/>
        </w:rPr>
        <w:t>文件:产品名称、产品报价清单、产品参数、资质证书和营业执照副本(复印件加盖公章)、售后服务、配送服务方式、联系人及电话等材料(以上材料均需加盖供应商公章)。报价文件一式三份。</w:t>
      </w:r>
      <w:r>
        <w:rPr>
          <w:rFonts w:ascii="Arial" w:hAnsi="Arial" w:eastAsia="宋体" w:cs="Arial"/>
          <w:color w:val="666666"/>
          <w:kern w:val="0"/>
          <w:szCs w:val="21"/>
        </w:rPr>
        <w:br w:type="textWrapping"/>
      </w:r>
      <w:r>
        <w:rPr>
          <w:rFonts w:ascii="Arial" w:hAnsi="Arial" w:eastAsia="宋体" w:cs="Arial"/>
          <w:color w:val="666666"/>
          <w:kern w:val="0"/>
          <w:szCs w:val="21"/>
        </w:rPr>
        <w:t>4.</w:t>
      </w:r>
      <w:r>
        <w:rPr>
          <w:rFonts w:hint="eastAsia" w:ascii="Arial" w:hAnsi="Arial" w:eastAsia="宋体" w:cs="Arial"/>
          <w:color w:val="666666"/>
          <w:kern w:val="0"/>
          <w:szCs w:val="21"/>
        </w:rPr>
        <w:t>材料送交</w:t>
      </w:r>
      <w:r>
        <w:rPr>
          <w:rFonts w:ascii="Arial" w:hAnsi="Arial" w:eastAsia="宋体" w:cs="Arial"/>
          <w:color w:val="666666"/>
          <w:kern w:val="0"/>
          <w:szCs w:val="21"/>
        </w:rPr>
        <w:t>联系人:孙老师  电话：13067356165</w:t>
      </w:r>
      <w:r>
        <w:rPr>
          <w:rFonts w:ascii="Arial" w:hAnsi="Arial" w:eastAsia="宋体" w:cs="Arial"/>
          <w:color w:val="666666"/>
          <w:kern w:val="0"/>
          <w:szCs w:val="21"/>
        </w:rPr>
        <w:br w:type="textWrapping"/>
      </w:r>
      <w:r>
        <w:rPr>
          <w:rFonts w:hint="eastAsia" w:ascii="Arial" w:hAnsi="Arial" w:eastAsia="宋体" w:cs="Arial"/>
          <w:color w:val="666666"/>
          <w:kern w:val="0"/>
          <w:szCs w:val="21"/>
          <w:lang w:val="en-US" w:eastAsia="zh-CN"/>
        </w:rPr>
        <w:t>5.</w:t>
      </w:r>
      <w:r>
        <w:rPr>
          <w:rFonts w:ascii="Arial" w:hAnsi="Arial" w:eastAsia="宋体" w:cs="Arial"/>
          <w:color w:val="666666"/>
          <w:kern w:val="0"/>
          <w:szCs w:val="21"/>
        </w:rPr>
        <w:t>供应商应当在</w:t>
      </w:r>
      <w:r>
        <w:rPr>
          <w:rFonts w:hint="eastAsia" w:ascii="Arial" w:hAnsi="Arial" w:eastAsia="宋体" w:cs="Arial"/>
          <w:color w:val="666666"/>
          <w:kern w:val="0"/>
          <w:szCs w:val="21"/>
          <w:lang w:val="en-US" w:eastAsia="zh-CN"/>
        </w:rPr>
        <w:t>材料报送</w:t>
      </w:r>
      <w:r>
        <w:rPr>
          <w:rFonts w:ascii="Arial" w:hAnsi="Arial" w:eastAsia="宋体" w:cs="Arial"/>
          <w:color w:val="666666"/>
          <w:kern w:val="0"/>
          <w:szCs w:val="21"/>
        </w:rPr>
        <w:t>时间</w:t>
      </w:r>
      <w:r>
        <w:rPr>
          <w:rFonts w:hint="eastAsia" w:ascii="Arial" w:hAnsi="Arial" w:eastAsia="宋体" w:cs="Arial"/>
          <w:color w:val="666666"/>
          <w:kern w:val="0"/>
          <w:szCs w:val="21"/>
          <w:lang w:val="en-US" w:eastAsia="zh-CN"/>
        </w:rPr>
        <w:t>内</w:t>
      </w:r>
      <w:r>
        <w:rPr>
          <w:rFonts w:ascii="Arial" w:hAnsi="Arial" w:eastAsia="宋体" w:cs="Arial"/>
          <w:color w:val="666666"/>
          <w:kern w:val="0"/>
          <w:szCs w:val="21"/>
        </w:rPr>
        <w:t>将</w:t>
      </w:r>
      <w:r>
        <w:rPr>
          <w:rFonts w:hint="eastAsia" w:ascii="Arial" w:hAnsi="Arial" w:eastAsia="宋体" w:cs="Arial"/>
          <w:color w:val="666666"/>
          <w:kern w:val="0"/>
          <w:szCs w:val="21"/>
          <w:lang w:val="en-US" w:eastAsia="zh-CN"/>
        </w:rPr>
        <w:t>相</w:t>
      </w:r>
      <w:r>
        <w:rPr>
          <w:rFonts w:ascii="Arial" w:hAnsi="Arial" w:eastAsia="宋体" w:cs="Arial"/>
          <w:color w:val="666666"/>
          <w:kern w:val="0"/>
          <w:szCs w:val="21"/>
        </w:rPr>
        <w:t>应文件密封送达</w:t>
      </w:r>
      <w:r>
        <w:rPr>
          <w:rFonts w:hint="eastAsia" w:ascii="Arial" w:hAnsi="Arial" w:eastAsia="宋体" w:cs="Arial"/>
          <w:color w:val="666666"/>
          <w:kern w:val="0"/>
          <w:szCs w:val="21"/>
          <w:lang w:val="en-US" w:eastAsia="zh-CN"/>
        </w:rPr>
        <w:t>材料</w:t>
      </w:r>
      <w:r>
        <w:rPr>
          <w:rFonts w:ascii="Arial" w:hAnsi="Arial" w:eastAsia="宋体" w:cs="Arial"/>
          <w:color w:val="666666"/>
          <w:kern w:val="0"/>
          <w:szCs w:val="21"/>
        </w:rPr>
        <w:t>提交地点。在</w:t>
      </w:r>
      <w:r>
        <w:rPr>
          <w:rFonts w:hint="eastAsia" w:ascii="Arial" w:hAnsi="Arial" w:eastAsia="宋体" w:cs="Arial"/>
          <w:color w:val="666666"/>
          <w:kern w:val="0"/>
          <w:szCs w:val="21"/>
          <w:lang w:val="en-US" w:eastAsia="zh-CN"/>
        </w:rPr>
        <w:t>报送</w:t>
      </w:r>
      <w:r>
        <w:rPr>
          <w:rFonts w:ascii="Arial" w:hAnsi="Arial" w:eastAsia="宋体" w:cs="Arial"/>
          <w:color w:val="666666"/>
          <w:kern w:val="0"/>
          <w:szCs w:val="21"/>
        </w:rPr>
        <w:t>截止时间后送达的</w:t>
      </w:r>
      <w:r>
        <w:rPr>
          <w:rFonts w:hint="eastAsia" w:ascii="Arial" w:hAnsi="Arial" w:eastAsia="宋体" w:cs="Arial"/>
          <w:color w:val="666666"/>
          <w:kern w:val="0"/>
          <w:szCs w:val="21"/>
          <w:lang w:val="en-US" w:eastAsia="zh-CN"/>
        </w:rPr>
        <w:t>视为无效材料</w:t>
      </w:r>
      <w:r>
        <w:rPr>
          <w:rFonts w:ascii="Arial" w:hAnsi="Arial" w:eastAsia="宋体" w:cs="Arial"/>
          <w:color w:val="666666"/>
          <w:kern w:val="0"/>
          <w:szCs w:val="21"/>
        </w:rPr>
        <w:t>。</w:t>
      </w:r>
      <w:r>
        <w:rPr>
          <w:rFonts w:ascii="Arial" w:hAnsi="Arial" w:eastAsia="宋体" w:cs="Arial"/>
          <w:color w:val="666666"/>
          <w:kern w:val="0"/>
          <w:szCs w:val="21"/>
        </w:rPr>
        <w:br w:type="textWrapping"/>
      </w:r>
      <w:r>
        <w:rPr>
          <w:rFonts w:ascii="Arial" w:hAnsi="Arial" w:eastAsia="宋体" w:cs="Arial"/>
          <w:b/>
          <w:bCs/>
          <w:color w:val="666666"/>
          <w:kern w:val="0"/>
          <w:szCs w:val="21"/>
        </w:rPr>
        <w:t>四、</w:t>
      </w:r>
      <w:r>
        <w:rPr>
          <w:rFonts w:hint="eastAsia" w:ascii="Arial" w:hAnsi="Arial" w:eastAsia="宋体" w:cs="Arial"/>
          <w:b/>
          <w:bCs/>
          <w:color w:val="666666"/>
          <w:kern w:val="0"/>
          <w:szCs w:val="21"/>
          <w:lang w:val="en-US" w:eastAsia="zh-CN"/>
        </w:rPr>
        <w:t>确定供应商</w:t>
      </w:r>
      <w:r>
        <w:rPr>
          <w:rFonts w:ascii="Arial" w:hAnsi="Arial" w:eastAsia="宋体" w:cs="Arial"/>
          <w:b/>
          <w:bCs/>
          <w:color w:val="666666"/>
          <w:kern w:val="0"/>
          <w:szCs w:val="21"/>
        </w:rPr>
        <w:t>:</w:t>
      </w:r>
      <w:r>
        <w:rPr>
          <w:rFonts w:ascii="Arial" w:hAnsi="Arial" w:eastAsia="宋体" w:cs="Arial"/>
          <w:color w:val="666666"/>
          <w:kern w:val="0"/>
          <w:szCs w:val="21"/>
        </w:rPr>
        <w:br w:type="textWrapping"/>
      </w:r>
      <w:r>
        <w:rPr>
          <w:rFonts w:ascii="Arial" w:hAnsi="Arial" w:eastAsia="宋体" w:cs="Arial"/>
          <w:color w:val="666666"/>
          <w:kern w:val="0"/>
          <w:szCs w:val="21"/>
        </w:rPr>
        <w:t>1.</w:t>
      </w:r>
      <w:r>
        <w:rPr>
          <w:rFonts w:hint="eastAsia" w:ascii="Arial" w:hAnsi="Arial" w:eastAsia="宋体" w:cs="Arial"/>
          <w:color w:val="666666"/>
          <w:kern w:val="0"/>
          <w:szCs w:val="21"/>
          <w:lang w:val="en-US" w:eastAsia="zh-CN"/>
        </w:rPr>
        <w:t>本</w:t>
      </w:r>
      <w:r>
        <w:rPr>
          <w:rFonts w:ascii="Arial" w:hAnsi="Arial" w:eastAsia="宋体" w:cs="Arial"/>
          <w:color w:val="666666"/>
          <w:kern w:val="0"/>
          <w:szCs w:val="21"/>
        </w:rPr>
        <w:t>工会将于</w:t>
      </w:r>
      <w:r>
        <w:rPr>
          <w:rFonts w:hint="eastAsia" w:ascii="Arial" w:hAnsi="Arial" w:eastAsia="宋体" w:cs="Arial"/>
          <w:color w:val="666666"/>
          <w:kern w:val="0"/>
          <w:szCs w:val="21"/>
          <w:lang w:val="en-US" w:eastAsia="zh-CN"/>
        </w:rPr>
        <w:t>收取材料截止后进行遴选比价，根据提供产品质量、种类、价格、配送等方面</w:t>
      </w:r>
      <w:bookmarkStart w:id="0" w:name="_GoBack"/>
      <w:bookmarkEnd w:id="0"/>
      <w:r>
        <w:rPr>
          <w:rFonts w:hint="eastAsia" w:ascii="Arial" w:hAnsi="Arial" w:eastAsia="宋体" w:cs="Arial"/>
          <w:color w:val="666666"/>
          <w:kern w:val="0"/>
          <w:szCs w:val="21"/>
          <w:lang w:val="en-US" w:eastAsia="zh-CN"/>
        </w:rPr>
        <w:t>进行遴选，最终确定供应商。被选为本次供应商的另行通知。</w:t>
      </w:r>
    </w:p>
    <w:p>
      <w:pPr>
        <w:widowControl/>
        <w:spacing w:line="420" w:lineRule="atLeast"/>
        <w:jc w:val="right"/>
        <w:rPr>
          <w:rFonts w:ascii="Arial" w:hAnsi="Arial" w:eastAsia="宋体" w:cs="Arial"/>
          <w:color w:val="666666"/>
          <w:kern w:val="0"/>
          <w:szCs w:val="21"/>
        </w:rPr>
      </w:pPr>
      <w:r>
        <w:rPr>
          <w:rFonts w:ascii="Arial" w:hAnsi="Arial" w:eastAsia="宋体" w:cs="Arial"/>
          <w:color w:val="666666"/>
          <w:kern w:val="0"/>
          <w:szCs w:val="21"/>
        </w:rPr>
        <w:t>                                                     福州商贸职业中专学校工会委员会</w:t>
      </w:r>
      <w:r>
        <w:rPr>
          <w:rFonts w:ascii="Arial" w:hAnsi="Arial" w:eastAsia="宋体" w:cs="Arial"/>
          <w:color w:val="666666"/>
          <w:kern w:val="0"/>
          <w:szCs w:val="21"/>
        </w:rPr>
        <w:br w:type="textWrapping"/>
      </w:r>
      <w:r>
        <w:rPr>
          <w:rFonts w:ascii="Arial" w:hAnsi="Arial" w:eastAsia="宋体" w:cs="Arial"/>
          <w:color w:val="666666"/>
          <w:kern w:val="0"/>
          <w:szCs w:val="21"/>
        </w:rPr>
        <w:t>                                            2024年12月20日</w:t>
      </w:r>
    </w:p>
    <w:p>
      <w:pPr>
        <w:widowControl/>
        <w:spacing w:line="420" w:lineRule="atLeast"/>
        <w:rPr>
          <w:rFonts w:ascii="Arial" w:hAnsi="Arial" w:eastAsia="宋体" w:cs="Arial"/>
          <w:color w:val="666666"/>
          <w:kern w:val="0"/>
          <w:szCs w:val="21"/>
        </w:rPr>
      </w:pPr>
      <w:r>
        <w:rPr>
          <w:rFonts w:ascii="Arial" w:hAnsi="Arial" w:eastAsia="宋体" w:cs="Arial"/>
          <w:color w:val="666666"/>
          <w:kern w:val="0"/>
          <w:szCs w:val="21"/>
        </w:rPr>
        <w:t> </w:t>
      </w:r>
      <w:r>
        <w:rPr>
          <w:rFonts w:ascii="Arial" w:hAnsi="Arial" w:eastAsia="宋体" w:cs="Arial"/>
          <w:color w:val="666666"/>
          <w:kern w:val="0"/>
          <w:szCs w:val="21"/>
        </w:rPr>
        <w:br w:type="textWrapping"/>
      </w:r>
      <w:r>
        <w:rPr>
          <w:rFonts w:ascii="Arial" w:hAnsi="Arial" w:eastAsia="宋体" w:cs="Arial"/>
          <w:color w:val="666666"/>
          <w:kern w:val="0"/>
          <w:szCs w:val="21"/>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I3NDIzNGVlYmUzM2ZlNzYyYzUzYTY2NzE4YTBjMzkifQ=="/>
    <w:docVar w:name="KSO_WPS_MARK_KEY" w:val="61baabfc-50de-43b0-8887-8be2b0e8d7fc"/>
  </w:docVars>
  <w:rsids>
    <w:rsidRoot w:val="0042570B"/>
    <w:rsid w:val="00020925"/>
    <w:rsid w:val="000B09BB"/>
    <w:rsid w:val="002639E1"/>
    <w:rsid w:val="0032176C"/>
    <w:rsid w:val="003C06A8"/>
    <w:rsid w:val="0042570B"/>
    <w:rsid w:val="0045069E"/>
    <w:rsid w:val="004A14D9"/>
    <w:rsid w:val="00801805"/>
    <w:rsid w:val="00BF049D"/>
    <w:rsid w:val="00F90378"/>
    <w:rsid w:val="63130920"/>
    <w:rsid w:val="776B0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